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6B8" w14:textId="54EFE52E" w:rsidR="00B3446C" w:rsidRDefault="00224AFA" w:rsidP="00224AFA">
      <w:pPr>
        <w:pStyle w:val="Heading1"/>
        <w:spacing w:after="0"/>
        <w:ind w:left="7920" w:firstLine="720"/>
        <w:jc w:val="both"/>
        <w:rPr>
          <w:rFonts w:ascii="Arial" w:hAnsi="Arial" w:cs="Arial"/>
          <w:i/>
          <w:color w:val="auto"/>
          <w:sz w:val="44"/>
          <w:szCs w:val="72"/>
          <w:highlight w:val="yellow"/>
        </w:rPr>
      </w:pPr>
      <w:r w:rsidRPr="00224AFA">
        <w:rPr>
          <w:noProof/>
        </w:rPr>
        <w:drawing>
          <wp:inline distT="0" distB="0" distL="0" distR="0" wp14:anchorId="762D55F0" wp14:editId="202350BF">
            <wp:extent cx="960120" cy="1013460"/>
            <wp:effectExtent l="0" t="0" r="0" b="0"/>
            <wp:docPr id="1" name="Picture 1" descr="C:\Users\Astudley\Desktop\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dley\Desktop\shie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013460"/>
                    </a:xfrm>
                    <a:prstGeom prst="rect">
                      <a:avLst/>
                    </a:prstGeom>
                    <a:noFill/>
                    <a:ln>
                      <a:noFill/>
                    </a:ln>
                  </pic:spPr>
                </pic:pic>
              </a:graphicData>
            </a:graphic>
          </wp:inline>
        </w:drawing>
      </w:r>
    </w:p>
    <w:p w14:paraId="57D409CF" w14:textId="1D4717EC" w:rsidR="00744310" w:rsidRPr="00224AFA" w:rsidRDefault="00F2182A" w:rsidP="000F4002">
      <w:pPr>
        <w:pStyle w:val="Heading1"/>
        <w:spacing w:after="0"/>
        <w:rPr>
          <w:rFonts w:ascii="Arial" w:hAnsi="Arial" w:cs="Arial"/>
          <w:i/>
          <w:color w:val="auto"/>
        </w:rPr>
      </w:pPr>
      <w:r w:rsidRPr="00224AFA">
        <w:rPr>
          <w:rFonts w:ascii="Arial" w:hAnsi="Arial" w:cs="Arial"/>
          <w:i/>
          <w:color w:val="auto"/>
        </w:rPr>
        <w:t>Firbank Dale LTC</w:t>
      </w:r>
      <w:r w:rsidR="000F4002" w:rsidRPr="00224AFA">
        <w:rPr>
          <w:rFonts w:ascii="Arial" w:hAnsi="Arial" w:cs="Arial"/>
          <w:i/>
          <w:color w:val="auto"/>
        </w:rPr>
        <w:t xml:space="preserve"> </w:t>
      </w:r>
    </w:p>
    <w:p w14:paraId="3E22570D" w14:textId="7C89362B" w:rsidR="000F4002" w:rsidRPr="00224AFA" w:rsidRDefault="000F4002" w:rsidP="000F4002">
      <w:pPr>
        <w:pStyle w:val="Heading1"/>
        <w:spacing w:after="0"/>
        <w:rPr>
          <w:rFonts w:ascii="Arial" w:hAnsi="Arial" w:cs="Arial"/>
          <w:i/>
          <w:color w:val="auto"/>
        </w:rPr>
      </w:pPr>
      <w:r w:rsidRPr="00224AFA">
        <w:rPr>
          <w:rFonts w:ascii="Arial" w:hAnsi="Arial" w:cs="Arial"/>
          <w:color w:val="auto"/>
        </w:rPr>
        <w:t>Safeguarding Policy Statement</w:t>
      </w:r>
    </w:p>
    <w:p w14:paraId="46726F21" w14:textId="77777777" w:rsidR="000F4002" w:rsidRPr="00B3446C" w:rsidRDefault="000F4002" w:rsidP="005B6BF8">
      <w:pPr>
        <w:spacing w:line="276" w:lineRule="auto"/>
        <w:jc w:val="both"/>
        <w:rPr>
          <w:rFonts w:ascii="Arial" w:eastAsia="Calibri" w:hAnsi="Arial" w:cs="Arial"/>
          <w:szCs w:val="22"/>
          <w:lang w:eastAsia="en-US"/>
        </w:rPr>
      </w:pPr>
    </w:p>
    <w:p w14:paraId="2F1E23EC" w14:textId="744EF4B8" w:rsidR="005B6BF8" w:rsidRPr="00B3446C" w:rsidRDefault="00F2182A"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Firbank Dale LTC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sidR="00467DDD">
        <w:rPr>
          <w:rFonts w:ascii="Arial" w:eastAsia="Calibri" w:hAnsi="Arial" w:cs="Arial"/>
          <w:szCs w:val="22"/>
          <w:lang w:eastAsia="en-US"/>
        </w:rPr>
        <w:t>behind the counter in the clubhouse or from this website</w:t>
      </w:r>
      <w:r>
        <w:rPr>
          <w:rFonts w:ascii="Arial" w:eastAsia="Calibri" w:hAnsi="Arial" w:cs="Arial"/>
          <w:szCs w:val="22"/>
          <w:lang w:eastAsia="en-US"/>
        </w:rPr>
        <w:t>.</w:t>
      </w:r>
    </w:p>
    <w:p w14:paraId="3254F3E5" w14:textId="77777777" w:rsidR="005B6BF8" w:rsidRPr="00B3446C" w:rsidRDefault="005B6BF8" w:rsidP="005B6BF8">
      <w:pPr>
        <w:spacing w:line="276" w:lineRule="auto"/>
        <w:jc w:val="both"/>
        <w:rPr>
          <w:rFonts w:ascii="Arial" w:eastAsia="Calibri" w:hAnsi="Arial" w:cs="Arial"/>
          <w:szCs w:val="22"/>
          <w:lang w:eastAsia="en-US"/>
        </w:rPr>
      </w:pPr>
    </w:p>
    <w:p w14:paraId="001D65E5"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w:t>
      </w:r>
      <w:bookmarkStart w:id="0" w:name="_GoBack"/>
      <w:bookmarkEnd w:id="0"/>
      <w:r w:rsidRPr="00B3446C">
        <w:rPr>
          <w:rFonts w:ascii="Arial" w:eastAsia="Calibri" w:hAnsi="Arial" w:cs="Arial"/>
          <w:szCs w:val="22"/>
          <w:lang w:eastAsia="en-US"/>
        </w:rPr>
        <w: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02DAC388"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14:paraId="1D8BFADF"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1E240349" w14:textId="77777777" w:rsidR="005B6BF8" w:rsidRPr="00B3446C" w:rsidRDefault="005B6BF8" w:rsidP="005B6BF8">
      <w:pPr>
        <w:spacing w:line="276" w:lineRule="auto"/>
        <w:jc w:val="both"/>
        <w:rPr>
          <w:rFonts w:ascii="Arial" w:eastAsia="Calibri" w:hAnsi="Arial" w:cs="Arial"/>
          <w:szCs w:val="22"/>
          <w:lang w:eastAsia="en-US"/>
        </w:rPr>
      </w:pPr>
    </w:p>
    <w:p w14:paraId="669EC9A4" w14:textId="7172CD55" w:rsidR="005B6BF8" w:rsidRPr="00B3446C" w:rsidRDefault="00F2182A" w:rsidP="005B6BF8">
      <w:pPr>
        <w:spacing w:line="276" w:lineRule="auto"/>
        <w:jc w:val="both"/>
        <w:rPr>
          <w:rFonts w:ascii="Arial" w:eastAsia="Calibri" w:hAnsi="Arial" w:cs="Arial"/>
          <w:szCs w:val="22"/>
          <w:lang w:eastAsia="en-US"/>
        </w:rPr>
      </w:pPr>
      <w:bookmarkStart w:id="1" w:name="_Hlk66881854"/>
      <w:r>
        <w:rPr>
          <w:rFonts w:ascii="Arial" w:eastAsia="Calibri" w:hAnsi="Arial" w:cs="Arial"/>
          <w:szCs w:val="22"/>
          <w:lang w:eastAsia="en-US"/>
        </w:rPr>
        <w:t>Firbank Dale LTC</w:t>
      </w:r>
      <w:r w:rsidR="005B6BF8" w:rsidRPr="00B3446C">
        <w:rPr>
          <w:rFonts w:ascii="Arial" w:eastAsia="Calibri" w:hAnsi="Arial" w:cs="Arial"/>
          <w:szCs w:val="22"/>
          <w:lang w:eastAsia="en-US"/>
        </w:rPr>
        <w:t xml:space="preserve"> </w:t>
      </w:r>
      <w:bookmarkEnd w:id="1"/>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74AA9106" w14:textId="77777777" w:rsidR="005B6BF8" w:rsidRPr="00B3446C" w:rsidRDefault="005B6BF8" w:rsidP="005B6BF8">
      <w:pPr>
        <w:spacing w:line="276" w:lineRule="auto"/>
        <w:jc w:val="both"/>
        <w:rPr>
          <w:rFonts w:ascii="Arial" w:eastAsia="Calibri" w:hAnsi="Arial" w:cs="Arial"/>
          <w:szCs w:val="22"/>
          <w:lang w:eastAsia="en-US"/>
        </w:rPr>
      </w:pPr>
    </w:p>
    <w:p w14:paraId="4E8A7FAD" w14:textId="780FA6EE"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F2182A">
        <w:rPr>
          <w:rFonts w:ascii="Arial" w:eastAsia="Calibri" w:hAnsi="Arial" w:cs="Arial"/>
          <w:szCs w:val="22"/>
          <w:lang w:eastAsia="en-US"/>
        </w:rPr>
        <w:t>Firbank Dale LTC</w:t>
      </w:r>
      <w:r w:rsidRPr="00B3446C">
        <w:rPr>
          <w:rFonts w:ascii="Arial" w:eastAsia="Calibri" w:hAnsi="Arial" w:cs="Arial"/>
          <w:szCs w:val="22"/>
          <w:lang w:eastAsia="en-US"/>
        </w:rPr>
        <w:t xml:space="preserve"> will:</w:t>
      </w:r>
    </w:p>
    <w:p w14:paraId="3250EA4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6538D593"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0664730"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7EC5CDA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056FA257"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26B3A445"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54B1BB8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41747A1E" w14:textId="77777777" w:rsidR="00434FAB" w:rsidRPr="00434FAB" w:rsidRDefault="00434FAB" w:rsidP="00434FAB">
      <w:pPr>
        <w:jc w:val="both"/>
        <w:rPr>
          <w:rFonts w:ascii="Arial" w:hAnsi="Arial" w:cs="Arial"/>
        </w:rPr>
      </w:pPr>
    </w:p>
    <w:p w14:paraId="2C7DBAB3" w14:textId="331249D8" w:rsidR="00434FAB" w:rsidRPr="00434FAB" w:rsidRDefault="00434FAB" w:rsidP="00434FAB">
      <w:pPr>
        <w:jc w:val="both"/>
        <w:rPr>
          <w:rFonts w:ascii="Arial" w:hAnsi="Arial" w:cs="Arial"/>
        </w:rPr>
      </w:pPr>
      <w:r w:rsidRPr="00434FAB">
        <w:rPr>
          <w:rFonts w:ascii="Arial" w:hAnsi="Arial" w:cs="Arial"/>
        </w:rPr>
        <w:t xml:space="preserve">The Club Welfare Officer can be contacted </w:t>
      </w:r>
      <w:r w:rsidR="00F2182A" w:rsidRPr="00434FAB">
        <w:rPr>
          <w:rFonts w:ascii="Arial" w:hAnsi="Arial" w:cs="Arial"/>
        </w:rPr>
        <w:t>on</w:t>
      </w:r>
      <w:r w:rsidRPr="00434FAB">
        <w:rPr>
          <w:rFonts w:ascii="Arial" w:hAnsi="Arial" w:cs="Arial"/>
        </w:rPr>
        <w:t xml:space="preserve"> </w:t>
      </w:r>
      <w:r w:rsidR="00F2182A" w:rsidRPr="00F2182A">
        <w:rPr>
          <w:rFonts w:ascii="Arial" w:hAnsi="Arial" w:cs="Arial"/>
          <w:b/>
          <w:bCs/>
          <w:i/>
          <w:szCs w:val="22"/>
        </w:rPr>
        <w:t>07528</w:t>
      </w:r>
      <w:r w:rsidR="00F2182A">
        <w:rPr>
          <w:rFonts w:ascii="Arial" w:hAnsi="Arial" w:cs="Arial"/>
          <w:b/>
          <w:bCs/>
          <w:i/>
          <w:szCs w:val="22"/>
        </w:rPr>
        <w:t xml:space="preserve"> </w:t>
      </w:r>
      <w:r w:rsidR="00F2182A" w:rsidRPr="00F2182A">
        <w:rPr>
          <w:rFonts w:ascii="Arial" w:hAnsi="Arial" w:cs="Arial"/>
          <w:b/>
          <w:bCs/>
          <w:i/>
          <w:szCs w:val="22"/>
        </w:rPr>
        <w:t>206357</w:t>
      </w:r>
    </w:p>
    <w:p w14:paraId="6E702AC8" w14:textId="77777777" w:rsidR="00434FAB" w:rsidRPr="00B3446C" w:rsidRDefault="00434FAB" w:rsidP="005B6BF8">
      <w:pPr>
        <w:spacing w:line="276" w:lineRule="auto"/>
        <w:jc w:val="both"/>
        <w:rPr>
          <w:rFonts w:ascii="Arial" w:eastAsia="Calibri" w:hAnsi="Arial" w:cs="Arial"/>
          <w:szCs w:val="22"/>
          <w:lang w:eastAsia="en-US"/>
        </w:rPr>
      </w:pPr>
    </w:p>
    <w:p w14:paraId="60263EFA" w14:textId="69B7A55C"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w:t>
      </w:r>
      <w:r w:rsidR="00F2182A" w:rsidRPr="00F2182A">
        <w:rPr>
          <w:rFonts w:ascii="Arial" w:eastAsia="Calibri" w:hAnsi="Arial" w:cs="Arial"/>
          <w:szCs w:val="22"/>
          <w:lang w:eastAsia="en-US"/>
        </w:rPr>
        <w:t xml:space="preserve"> </w:t>
      </w:r>
      <w:r w:rsidR="00F2182A">
        <w:rPr>
          <w:rFonts w:ascii="Arial" w:eastAsia="Calibri" w:hAnsi="Arial" w:cs="Arial"/>
          <w:szCs w:val="22"/>
          <w:lang w:eastAsia="en-US"/>
        </w:rPr>
        <w:t xml:space="preserve">Firbank Dale LTC. </w:t>
      </w:r>
      <w:r w:rsidRPr="00B3446C">
        <w:rPr>
          <w:rFonts w:ascii="Arial" w:eastAsia="Calibri" w:hAnsi="Arial" w:cs="Arial"/>
          <w:szCs w:val="22"/>
          <w:lang w:eastAsia="en-US"/>
        </w:rPr>
        <w:t xml:space="preserve">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364AF4A2" w14:textId="77777777" w:rsidR="00B3446C" w:rsidRPr="00B3446C" w:rsidRDefault="00B3446C" w:rsidP="00B3446C">
      <w:pPr>
        <w:spacing w:line="276" w:lineRule="auto"/>
        <w:jc w:val="both"/>
        <w:rPr>
          <w:rFonts w:ascii="Arial" w:hAnsi="Arial" w:cs="Arial"/>
        </w:rPr>
      </w:pPr>
    </w:p>
    <w:p w14:paraId="7497AF55"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7A2E50D4"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5DDFC615" w14:textId="77777777" w:rsidR="005B6BF8" w:rsidRPr="00B3446C" w:rsidRDefault="005B6BF8" w:rsidP="005B6BF8">
      <w:pPr>
        <w:spacing w:line="276" w:lineRule="auto"/>
        <w:jc w:val="both"/>
        <w:rPr>
          <w:rFonts w:ascii="Arial" w:eastAsia="Calibri" w:hAnsi="Arial" w:cs="Arial"/>
          <w:szCs w:val="22"/>
          <w:lang w:eastAsia="en-US"/>
        </w:rPr>
      </w:pPr>
    </w:p>
    <w:p w14:paraId="6CBEF136"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74389FCC"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3B5746A0"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1E3D4929"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781B90E3" w14:textId="15857F98" w:rsidR="00812D4E" w:rsidRPr="00224AFA" w:rsidRDefault="005B6BF8" w:rsidP="00224AFA">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w:t>
      </w:r>
      <w:proofErr w:type="gramEnd"/>
      <w:r w:rsidRPr="00B3446C">
        <w:rPr>
          <w:rFonts w:ascii="Arial" w:eastAsia="Calibri" w:hAnsi="Arial" w:cs="Arial"/>
          <w:szCs w:val="22"/>
          <w:lang w:eastAsia="en-US"/>
        </w:rPr>
        <w:t xml:space="preserve"> a result of any other significant change or event.</w:t>
      </w:r>
    </w:p>
    <w:sectPr w:rsidR="00812D4E" w:rsidRPr="00224AFA" w:rsidSect="00B3446C">
      <w:headerReference w:type="default" r:id="rId8"/>
      <w:footerReference w:type="default" r:id="rId9"/>
      <w:footerReference w:type="first" r:id="rId10"/>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A798" w14:textId="77777777" w:rsidR="002170A9" w:rsidRDefault="002170A9">
      <w:r>
        <w:separator/>
      </w:r>
    </w:p>
  </w:endnote>
  <w:endnote w:type="continuationSeparator" w:id="0">
    <w:p w14:paraId="5D032667" w14:textId="77777777" w:rsidR="002170A9" w:rsidRDefault="0021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8E83" w14:textId="77777777" w:rsidR="00721A88" w:rsidRDefault="00BA7D85">
    <w:pPr>
      <w:pStyle w:val="Footer"/>
    </w:pPr>
    <w:r>
      <w:rPr>
        <w:noProof/>
      </w:rPr>
      <w:drawing>
        <wp:anchor distT="0" distB="0" distL="114300" distR="114300" simplePos="0" relativeHeight="251658240" behindDoc="1" locked="0" layoutInCell="1" allowOverlap="1" wp14:anchorId="612DBE73" wp14:editId="32F031B9">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DC00" w14:textId="77777777" w:rsidR="00721A88" w:rsidRDefault="00BA7D85">
    <w:pPr>
      <w:pStyle w:val="Footer"/>
    </w:pPr>
    <w:r>
      <w:rPr>
        <w:noProof/>
      </w:rPr>
      <w:drawing>
        <wp:anchor distT="0" distB="0" distL="114300" distR="114300" simplePos="0" relativeHeight="251657216" behindDoc="1" locked="0" layoutInCell="1" allowOverlap="1" wp14:anchorId="43B05EEC" wp14:editId="60365FF8">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E088" w14:textId="77777777" w:rsidR="002170A9" w:rsidRDefault="002170A9">
      <w:r>
        <w:separator/>
      </w:r>
    </w:p>
  </w:footnote>
  <w:footnote w:type="continuationSeparator" w:id="0">
    <w:p w14:paraId="518F4A0F" w14:textId="77777777" w:rsidR="002170A9" w:rsidRDefault="0021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02F625E3" w14:textId="77777777">
      <w:trPr>
        <w:trHeight w:val="284"/>
      </w:trPr>
      <w:tc>
        <w:tcPr>
          <w:tcW w:w="7488" w:type="dxa"/>
        </w:tcPr>
        <w:p w14:paraId="47CF9E3B" w14:textId="54EBEFA3" w:rsidR="00721A88" w:rsidRDefault="0092514B" w:rsidP="00F148D5">
          <w:pPr>
            <w:pStyle w:val="FooterRef"/>
          </w:pPr>
          <w:fldSimple w:instr=" DATE   \* MERGEFORMAT ">
            <w:r w:rsidR="00224AFA">
              <w:rPr>
                <w:noProof/>
              </w:rPr>
              <w:t>01/06/2021</w:t>
            </w:r>
          </w:fldSimple>
        </w:p>
      </w:tc>
    </w:tr>
  </w:tbl>
  <w:p w14:paraId="381830E2"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8"/>
    <w:rsid w:val="000610E5"/>
    <w:rsid w:val="00061673"/>
    <w:rsid w:val="0009384D"/>
    <w:rsid w:val="000D1C03"/>
    <w:rsid w:val="000F4002"/>
    <w:rsid w:val="001732F1"/>
    <w:rsid w:val="0019010D"/>
    <w:rsid w:val="001A5450"/>
    <w:rsid w:val="002170A9"/>
    <w:rsid w:val="00224AFA"/>
    <w:rsid w:val="003B352C"/>
    <w:rsid w:val="003E2EF3"/>
    <w:rsid w:val="003F34DD"/>
    <w:rsid w:val="00434FAB"/>
    <w:rsid w:val="00467DDD"/>
    <w:rsid w:val="00506A44"/>
    <w:rsid w:val="00576CCA"/>
    <w:rsid w:val="005B6BF8"/>
    <w:rsid w:val="00692C43"/>
    <w:rsid w:val="006A667C"/>
    <w:rsid w:val="006E1A59"/>
    <w:rsid w:val="006F52E4"/>
    <w:rsid w:val="00721A88"/>
    <w:rsid w:val="00744310"/>
    <w:rsid w:val="007D0D46"/>
    <w:rsid w:val="007F20CC"/>
    <w:rsid w:val="00812D4E"/>
    <w:rsid w:val="008C1811"/>
    <w:rsid w:val="008F7B0E"/>
    <w:rsid w:val="0092514B"/>
    <w:rsid w:val="009A2FF7"/>
    <w:rsid w:val="00AA7905"/>
    <w:rsid w:val="00AC13ED"/>
    <w:rsid w:val="00B3446C"/>
    <w:rsid w:val="00B82C2F"/>
    <w:rsid w:val="00BA7D85"/>
    <w:rsid w:val="00BB2FE6"/>
    <w:rsid w:val="00C20C8B"/>
    <w:rsid w:val="00C467D7"/>
    <w:rsid w:val="00CB15F8"/>
    <w:rsid w:val="00CF576A"/>
    <w:rsid w:val="00D06D4F"/>
    <w:rsid w:val="00D82488"/>
    <w:rsid w:val="00DA6A2A"/>
    <w:rsid w:val="00DB3C54"/>
    <w:rsid w:val="00F055ED"/>
    <w:rsid w:val="00F148D5"/>
    <w:rsid w:val="00F2182A"/>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3C8CA"/>
  <w15:docId w15:val="{772242CE-677D-43B1-BE54-673ACDEB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Andrew Studley</cp:lastModifiedBy>
  <cp:revision>2</cp:revision>
  <cp:lastPrinted>1901-01-01T00:00:00Z</cp:lastPrinted>
  <dcterms:created xsi:type="dcterms:W3CDTF">2021-06-01T13:25:00Z</dcterms:created>
  <dcterms:modified xsi:type="dcterms:W3CDTF">2021-06-01T13:25:00Z</dcterms:modified>
</cp:coreProperties>
</file>